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908D" w14:textId="1C80D829" w:rsidR="00D87243" w:rsidRPr="007F3E82" w:rsidRDefault="007F3E82" w:rsidP="00B00580">
      <w:pPr>
        <w:spacing w:before="120"/>
        <w:jc w:val="right"/>
        <w:rPr>
          <w:rFonts w:ascii="Arial" w:hAnsi="Arial" w:cs="Arial"/>
          <w:b/>
          <w:bCs/>
          <w:highlight w:val="yellow"/>
        </w:rPr>
      </w:pPr>
      <w:r w:rsidRPr="007F3E82">
        <w:rPr>
          <w:rFonts w:ascii="Arial" w:hAnsi="Arial" w:cs="Arial"/>
          <w:b/>
          <w:bCs/>
          <w:highlight w:val="yellow"/>
        </w:rPr>
        <w:t>Name</w:t>
      </w:r>
      <w:r w:rsidR="005D6000" w:rsidRPr="007F3E82">
        <w:rPr>
          <w:rFonts w:ascii="Arial" w:hAnsi="Arial" w:cs="Arial"/>
          <w:b/>
          <w:bCs/>
          <w:highlight w:val="yellow"/>
        </w:rPr>
        <w:br/>
      </w:r>
      <w:r w:rsidRPr="007F3E82">
        <w:rPr>
          <w:rFonts w:ascii="Arial" w:hAnsi="Arial" w:cs="Arial"/>
          <w:b/>
          <w:bCs/>
          <w:highlight w:val="yellow"/>
        </w:rPr>
        <w:t>Straße Hausnummer</w:t>
      </w:r>
      <w:r w:rsidR="005D6000" w:rsidRPr="007F3E82">
        <w:rPr>
          <w:rFonts w:ascii="Arial" w:hAnsi="Arial" w:cs="Arial"/>
          <w:b/>
          <w:bCs/>
          <w:highlight w:val="yellow"/>
        </w:rPr>
        <w:br/>
      </w:r>
      <w:r w:rsidR="00D87243" w:rsidRPr="007F3E82">
        <w:rPr>
          <w:rFonts w:ascii="Arial" w:hAnsi="Arial" w:cs="Arial"/>
          <w:b/>
          <w:bCs/>
          <w:highlight w:val="yellow"/>
        </w:rPr>
        <w:t>40699 Erkrath</w:t>
      </w:r>
    </w:p>
    <w:p w14:paraId="62AEA657" w14:textId="4A6CEC6F" w:rsidR="00D87243" w:rsidRPr="00E43889" w:rsidRDefault="00D87243" w:rsidP="00B00580">
      <w:pPr>
        <w:pBdr>
          <w:bottom w:val="single" w:sz="4" w:space="1" w:color="auto"/>
        </w:pBdr>
        <w:spacing w:before="120"/>
        <w:jc w:val="right"/>
        <w:rPr>
          <w:rFonts w:ascii="Arial" w:hAnsi="Arial" w:cs="Arial"/>
          <w:b/>
          <w:bCs/>
        </w:rPr>
      </w:pPr>
      <w:r w:rsidRPr="007F3E82">
        <w:rPr>
          <w:rFonts w:ascii="Arial" w:hAnsi="Arial" w:cs="Arial"/>
          <w:b/>
          <w:bCs/>
          <w:highlight w:val="yellow"/>
        </w:rPr>
        <w:t xml:space="preserve">Telefon: </w:t>
      </w:r>
      <w:r w:rsidR="007F3E82" w:rsidRPr="007F3E82">
        <w:rPr>
          <w:rFonts w:ascii="Arial" w:hAnsi="Arial" w:cs="Arial"/>
          <w:b/>
          <w:bCs/>
          <w:highlight w:val="yellow"/>
        </w:rPr>
        <w:t>Telefon</w:t>
      </w:r>
    </w:p>
    <w:p w14:paraId="52ACD4DD" w14:textId="61E5D359" w:rsidR="00505EDD" w:rsidRPr="00505EDD" w:rsidRDefault="00745929" w:rsidP="00B00580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 Einschreiben</w:t>
      </w:r>
    </w:p>
    <w:p w14:paraId="64D9FFE9" w14:textId="77777777" w:rsidR="007A5DEF" w:rsidRPr="007A5DEF" w:rsidRDefault="007A5DEF" w:rsidP="00B00580">
      <w:pPr>
        <w:spacing w:before="120"/>
        <w:rPr>
          <w:rFonts w:ascii="Arial" w:hAnsi="Arial" w:cs="Arial"/>
          <w:b/>
          <w:bCs/>
        </w:rPr>
      </w:pPr>
      <w:r w:rsidRPr="007A5DEF">
        <w:rPr>
          <w:rFonts w:ascii="Arial" w:hAnsi="Arial" w:cs="Arial"/>
          <w:b/>
          <w:bCs/>
        </w:rPr>
        <w:t>Ministerium für Wirtschaft, Industrie, Klimaschutz und Energie</w:t>
      </w:r>
    </w:p>
    <w:p w14:paraId="1A3B7E44" w14:textId="77777777" w:rsidR="007A5DEF" w:rsidRDefault="007A5DEF" w:rsidP="00B00580">
      <w:pPr>
        <w:spacing w:before="120"/>
        <w:rPr>
          <w:rFonts w:ascii="Arial" w:hAnsi="Arial" w:cs="Arial"/>
          <w:b/>
          <w:bCs/>
        </w:rPr>
      </w:pPr>
      <w:r w:rsidRPr="007A5DEF">
        <w:rPr>
          <w:rFonts w:ascii="Arial" w:hAnsi="Arial" w:cs="Arial"/>
          <w:b/>
          <w:bCs/>
        </w:rPr>
        <w:t>des Landes Nordrhein-Westfalen</w:t>
      </w:r>
    </w:p>
    <w:p w14:paraId="473E9B65" w14:textId="476163DB" w:rsidR="00513061" w:rsidRDefault="00513061" w:rsidP="00B00580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Energiekartellbehörde NRW</w:t>
      </w:r>
    </w:p>
    <w:p w14:paraId="1DF94EFB" w14:textId="1720CDEA" w:rsidR="007A5DEF" w:rsidRDefault="007A5DEF" w:rsidP="00B00580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Herr Abteilungsleiter </w:t>
      </w:r>
      <w:r w:rsidRPr="007A5DEF">
        <w:rPr>
          <w:rFonts w:ascii="Arial" w:hAnsi="Arial" w:cs="Arial"/>
          <w:b/>
          <w:bCs/>
        </w:rPr>
        <w:t>Michael Gessner</w:t>
      </w:r>
    </w:p>
    <w:p w14:paraId="7767AA67" w14:textId="48025EBD" w:rsidR="007A5DEF" w:rsidRPr="007A5DEF" w:rsidRDefault="007A5DEF" w:rsidP="00B00580">
      <w:pPr>
        <w:spacing w:before="120"/>
        <w:rPr>
          <w:rFonts w:ascii="Arial" w:hAnsi="Arial" w:cs="Arial"/>
          <w:b/>
          <w:bCs/>
        </w:rPr>
      </w:pPr>
      <w:r w:rsidRPr="007A5DEF">
        <w:rPr>
          <w:rFonts w:ascii="Arial" w:hAnsi="Arial" w:cs="Arial"/>
          <w:b/>
          <w:bCs/>
        </w:rPr>
        <w:t>Berger Allee 25</w:t>
      </w:r>
    </w:p>
    <w:p w14:paraId="3053235C" w14:textId="5F0117FE" w:rsidR="00E43889" w:rsidRDefault="007A5DEF" w:rsidP="00B00580">
      <w:pPr>
        <w:spacing w:before="120"/>
        <w:rPr>
          <w:rFonts w:ascii="Arial" w:hAnsi="Arial" w:cs="Arial"/>
          <w:b/>
          <w:bCs/>
        </w:rPr>
      </w:pPr>
      <w:r w:rsidRPr="007A5DEF">
        <w:rPr>
          <w:rFonts w:ascii="Arial" w:hAnsi="Arial" w:cs="Arial"/>
          <w:b/>
          <w:bCs/>
        </w:rPr>
        <w:t>40213 Düsseldorf</w:t>
      </w:r>
    </w:p>
    <w:p w14:paraId="0FAE9FB9" w14:textId="77777777" w:rsidR="00513061" w:rsidRDefault="00513061" w:rsidP="00B00580">
      <w:pPr>
        <w:spacing w:before="120"/>
        <w:rPr>
          <w:rFonts w:ascii="Arial" w:hAnsi="Arial" w:cs="Arial"/>
          <w:b/>
          <w:bCs/>
        </w:rPr>
      </w:pPr>
    </w:p>
    <w:p w14:paraId="560E563A" w14:textId="17E07632" w:rsidR="00513061" w:rsidRDefault="00513061" w:rsidP="00B00580">
      <w:pPr>
        <w:spacing w:before="120"/>
        <w:rPr>
          <w:rFonts w:ascii="Arial" w:hAnsi="Arial" w:cs="Arial"/>
        </w:rPr>
      </w:pPr>
      <w:hyperlink r:id="rId4" w:history="1">
        <w:r w:rsidRPr="00513061">
          <w:rPr>
            <w:color w:val="0000FF"/>
            <w:sz w:val="28"/>
            <w:szCs w:val="28"/>
            <w:u w:val="single"/>
          </w:rPr>
          <w:t>energiekartellbehoerde@mwike.nrw.de</w:t>
        </w:r>
      </w:hyperlink>
    </w:p>
    <w:p w14:paraId="57052EA8" w14:textId="22DE3CD5" w:rsidR="00E43889" w:rsidRDefault="00E43889" w:rsidP="00B00580">
      <w:pPr>
        <w:spacing w:before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Erkrath, </w:t>
      </w:r>
      <w:r w:rsidR="007F3E82" w:rsidRPr="007F3E82">
        <w:rPr>
          <w:rFonts w:ascii="Arial" w:hAnsi="Arial" w:cs="Arial"/>
          <w:highlight w:val="yellow"/>
        </w:rPr>
        <w:t>Datum</w:t>
      </w:r>
    </w:p>
    <w:p w14:paraId="1B1AC249" w14:textId="77777777" w:rsidR="00E43889" w:rsidRPr="00E43889" w:rsidRDefault="00E43889" w:rsidP="00B00580">
      <w:pPr>
        <w:spacing w:before="120" w:line="360" w:lineRule="auto"/>
        <w:jc w:val="right"/>
        <w:rPr>
          <w:rFonts w:ascii="Arial" w:hAnsi="Arial" w:cs="Arial"/>
        </w:rPr>
      </w:pPr>
    </w:p>
    <w:p w14:paraId="46BE24DB" w14:textId="6EE1FF5F" w:rsidR="007A5DEF" w:rsidRDefault="007A5DEF" w:rsidP="00B00580">
      <w:pPr>
        <w:spacing w:before="120" w:line="360" w:lineRule="auto"/>
        <w:rPr>
          <w:rFonts w:ascii="Arial" w:hAnsi="Arial" w:cs="Arial"/>
          <w:b/>
          <w:bCs/>
        </w:rPr>
      </w:pPr>
      <w:r w:rsidRPr="007A5DEF">
        <w:rPr>
          <w:rFonts w:ascii="Arial" w:hAnsi="Arial" w:cs="Arial"/>
          <w:b/>
          <w:bCs/>
        </w:rPr>
        <w:t>E.ON Energy Solutions GmbH</w:t>
      </w:r>
      <w:r>
        <w:rPr>
          <w:rFonts w:ascii="Arial" w:hAnsi="Arial" w:cs="Arial"/>
          <w:b/>
          <w:bCs/>
        </w:rPr>
        <w:t xml:space="preserve"> &gt; Fernheizwerk: 132-Hochdahl</w:t>
      </w:r>
    </w:p>
    <w:p w14:paraId="42D79EF0" w14:textId="64F93048" w:rsidR="007A5DEF" w:rsidRDefault="007A5DEF" w:rsidP="00B00580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Bitte um Prüfung der Fernwärmepreise 2021</w:t>
      </w:r>
    </w:p>
    <w:p w14:paraId="22C0ABA8" w14:textId="77777777" w:rsidR="00E43889" w:rsidRPr="00E43889" w:rsidRDefault="00E43889" w:rsidP="00B00580">
      <w:pPr>
        <w:spacing w:before="120" w:line="360" w:lineRule="auto"/>
        <w:rPr>
          <w:rFonts w:ascii="Arial" w:hAnsi="Arial" w:cs="Arial"/>
        </w:rPr>
      </w:pPr>
    </w:p>
    <w:p w14:paraId="620C63CB" w14:textId="586FF6C4" w:rsidR="00E43889" w:rsidRPr="00E43889" w:rsidRDefault="00E43889" w:rsidP="00B00580">
      <w:pPr>
        <w:spacing w:before="120" w:line="360" w:lineRule="auto"/>
        <w:rPr>
          <w:rFonts w:ascii="Arial" w:hAnsi="Arial" w:cs="Arial"/>
        </w:rPr>
      </w:pPr>
      <w:r w:rsidRPr="00E43889">
        <w:rPr>
          <w:rFonts w:ascii="Arial" w:hAnsi="Arial" w:cs="Arial"/>
        </w:rPr>
        <w:t>Sehr geehrt</w:t>
      </w:r>
      <w:r w:rsidR="007A5DEF">
        <w:rPr>
          <w:rFonts w:ascii="Arial" w:hAnsi="Arial" w:cs="Arial"/>
        </w:rPr>
        <w:t>er Herr Abteilungsleiter Gessner</w:t>
      </w:r>
      <w:r w:rsidRPr="00E43889">
        <w:rPr>
          <w:rFonts w:ascii="Arial" w:hAnsi="Arial" w:cs="Arial"/>
        </w:rPr>
        <w:t>,</w:t>
      </w:r>
    </w:p>
    <w:p w14:paraId="06B669DB" w14:textId="12841003" w:rsidR="00745929" w:rsidRDefault="00FA7F67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wir sind</w:t>
      </w:r>
      <w:r w:rsidR="007A5DEF">
        <w:rPr>
          <w:rFonts w:ascii="Arial" w:hAnsi="Arial" w:cs="Arial"/>
        </w:rPr>
        <w:t xml:space="preserve"> wohnhaft in Erkrath-Hochdahl und Fernwärmekunde der </w:t>
      </w:r>
      <w:r w:rsidR="007A5DEF" w:rsidRPr="007A5DEF">
        <w:rPr>
          <w:rFonts w:ascii="Arial" w:hAnsi="Arial" w:cs="Arial"/>
        </w:rPr>
        <w:t>E.ON Energy Solutions GmbH</w:t>
      </w:r>
      <w:r w:rsidR="007A5DEF">
        <w:rPr>
          <w:rFonts w:ascii="Arial" w:hAnsi="Arial" w:cs="Arial"/>
        </w:rPr>
        <w:t>.</w:t>
      </w:r>
    </w:p>
    <w:p w14:paraId="3E18D428" w14:textId="2FA13A23" w:rsidR="00FA7F67" w:rsidRDefault="007A5DEF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Zum </w:t>
      </w:r>
      <w:r w:rsidR="007F3E82" w:rsidRPr="007F3E82">
        <w:rPr>
          <w:rFonts w:ascii="Arial" w:hAnsi="Arial" w:cs="Arial"/>
          <w:highlight w:val="yellow"/>
        </w:rPr>
        <w:t>Rechnungsdatum</w:t>
      </w:r>
      <w:r>
        <w:rPr>
          <w:rFonts w:ascii="Arial" w:hAnsi="Arial" w:cs="Arial"/>
        </w:rPr>
        <w:t xml:space="preserve"> habe</w:t>
      </w:r>
      <w:r w:rsidR="00FA7F67">
        <w:rPr>
          <w:rFonts w:ascii="Arial" w:hAnsi="Arial" w:cs="Arial"/>
        </w:rPr>
        <w:t>n wir</w:t>
      </w:r>
      <w:r>
        <w:rPr>
          <w:rFonts w:ascii="Arial" w:hAnsi="Arial" w:cs="Arial"/>
        </w:rPr>
        <w:t xml:space="preserve"> durch die </w:t>
      </w:r>
      <w:r w:rsidRPr="007A5DEF">
        <w:rPr>
          <w:rFonts w:ascii="Arial" w:hAnsi="Arial" w:cs="Arial"/>
        </w:rPr>
        <w:t>E.ON Energy Solutions GmbH</w:t>
      </w:r>
      <w:r>
        <w:rPr>
          <w:rFonts w:ascii="Arial" w:hAnsi="Arial" w:cs="Arial"/>
        </w:rPr>
        <w:t xml:space="preserve"> </w:t>
      </w:r>
      <w:r w:rsidR="00FA7F67">
        <w:rPr>
          <w:rFonts w:ascii="Arial" w:hAnsi="Arial" w:cs="Arial"/>
        </w:rPr>
        <w:t>unser</w:t>
      </w:r>
      <w:r>
        <w:rPr>
          <w:rFonts w:ascii="Arial" w:hAnsi="Arial" w:cs="Arial"/>
        </w:rPr>
        <w:t xml:space="preserve">e </w:t>
      </w:r>
      <w:r w:rsidRPr="007A5DEF">
        <w:rPr>
          <w:rFonts w:ascii="Arial" w:hAnsi="Arial" w:cs="Arial"/>
        </w:rPr>
        <w:t>Wärmerechnung 2021</w:t>
      </w:r>
      <w:r>
        <w:rPr>
          <w:rFonts w:ascii="Arial" w:hAnsi="Arial" w:cs="Arial"/>
        </w:rPr>
        <w:t xml:space="preserve"> erhalten. </w:t>
      </w:r>
    </w:p>
    <w:p w14:paraId="2552D531" w14:textId="55805073" w:rsidR="007A5DEF" w:rsidRDefault="00FA7F67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2C71">
        <w:rPr>
          <w:rFonts w:ascii="Arial" w:hAnsi="Arial" w:cs="Arial"/>
        </w:rPr>
        <w:t>ie in Rechnung gestellten Abrechnungspreise sind im Vergleich zum Abrechnungszeitraum 2020 stark angestiegen. Dieser</w:t>
      </w:r>
      <w:r w:rsidR="007A5DEF">
        <w:rPr>
          <w:rFonts w:ascii="Arial" w:hAnsi="Arial" w:cs="Arial"/>
        </w:rPr>
        <w:t xml:space="preserve"> Preisanstieg ist aus </w:t>
      </w:r>
      <w:r w:rsidR="00A12C71">
        <w:rPr>
          <w:rFonts w:ascii="Arial" w:hAnsi="Arial" w:cs="Arial"/>
        </w:rPr>
        <w:t>unserer</w:t>
      </w:r>
      <w:r w:rsidR="007A5DEF">
        <w:rPr>
          <w:rFonts w:ascii="Arial" w:hAnsi="Arial" w:cs="Arial"/>
        </w:rPr>
        <w:t xml:space="preserve"> Sicht nicht </w:t>
      </w:r>
      <w:r w:rsidR="00A12C71">
        <w:rPr>
          <w:rFonts w:ascii="Arial" w:hAnsi="Arial" w:cs="Arial"/>
        </w:rPr>
        <w:t xml:space="preserve">ausreichend </w:t>
      </w:r>
      <w:r w:rsidR="007A5DEF">
        <w:rPr>
          <w:rFonts w:ascii="Arial" w:hAnsi="Arial" w:cs="Arial"/>
        </w:rPr>
        <w:t>nachvollziehbar</w:t>
      </w:r>
      <w:r>
        <w:rPr>
          <w:rFonts w:ascii="Arial" w:hAnsi="Arial" w:cs="Arial"/>
        </w:rPr>
        <w:t xml:space="preserve">. So beträgt der Arbeitspreis für Raumwärme </w:t>
      </w:r>
      <w:r w:rsidR="002F1A89">
        <w:rPr>
          <w:rFonts w:ascii="Arial" w:hAnsi="Arial" w:cs="Arial"/>
        </w:rPr>
        <w:t xml:space="preserve">für unser Haus </w:t>
      </w:r>
      <w:r>
        <w:rPr>
          <w:rFonts w:ascii="Arial" w:hAnsi="Arial" w:cs="Arial"/>
        </w:rPr>
        <w:t xml:space="preserve">in 2021: </w:t>
      </w:r>
      <w:r w:rsidR="007F3E82" w:rsidRPr="007F3E82">
        <w:rPr>
          <w:rFonts w:ascii="Arial" w:hAnsi="Arial" w:cs="Arial"/>
          <w:highlight w:val="yellow"/>
        </w:rPr>
        <w:t>Preis 2021</w:t>
      </w:r>
      <w:r>
        <w:rPr>
          <w:rFonts w:ascii="Arial" w:hAnsi="Arial" w:cs="Arial"/>
        </w:rPr>
        <w:t xml:space="preserve"> Cent </w:t>
      </w:r>
      <w:r w:rsidR="002F1A89">
        <w:rPr>
          <w:rFonts w:ascii="Arial" w:hAnsi="Arial" w:cs="Arial"/>
        </w:rPr>
        <w:t xml:space="preserve">netto </w:t>
      </w:r>
      <w:r>
        <w:rPr>
          <w:rFonts w:ascii="Arial" w:hAnsi="Arial" w:cs="Arial"/>
        </w:rPr>
        <w:t xml:space="preserve">/ kWh. Dies ist vergleichen zur Wärmerechnung 2020 ein Anstieg um ca. </w:t>
      </w:r>
      <w:r w:rsidR="007F3E82" w:rsidRPr="007F3E82">
        <w:rPr>
          <w:rFonts w:ascii="Arial" w:hAnsi="Arial" w:cs="Arial"/>
          <w:highlight w:val="yellow"/>
        </w:rPr>
        <w:t>Prozentsatz</w:t>
      </w:r>
      <w:r w:rsidR="00A12C71">
        <w:rPr>
          <w:rFonts w:ascii="Arial" w:hAnsi="Arial" w:cs="Arial"/>
        </w:rPr>
        <w:t xml:space="preserve"> (2020: </w:t>
      </w:r>
      <w:r w:rsidR="007F3E82" w:rsidRPr="007F3E82">
        <w:rPr>
          <w:rFonts w:ascii="Arial" w:hAnsi="Arial" w:cs="Arial"/>
          <w:highlight w:val="yellow"/>
        </w:rPr>
        <w:t>Preis 2020</w:t>
      </w:r>
      <w:r w:rsidR="00A12C71">
        <w:rPr>
          <w:rFonts w:ascii="Arial" w:hAnsi="Arial" w:cs="Arial"/>
        </w:rPr>
        <w:t xml:space="preserve"> Cent </w:t>
      </w:r>
      <w:r w:rsidR="002F1A89">
        <w:rPr>
          <w:rFonts w:ascii="Arial" w:hAnsi="Arial" w:cs="Arial"/>
        </w:rPr>
        <w:t xml:space="preserve">netto </w:t>
      </w:r>
      <w:r w:rsidR="00A12C71">
        <w:rPr>
          <w:rFonts w:ascii="Arial" w:hAnsi="Arial" w:cs="Arial"/>
        </w:rPr>
        <w:t>/ kWh)</w:t>
      </w:r>
      <w:r>
        <w:rPr>
          <w:rFonts w:ascii="Arial" w:hAnsi="Arial" w:cs="Arial"/>
        </w:rPr>
        <w:t xml:space="preserve">. Dieser Preisanstieg kann </w:t>
      </w:r>
      <w:r w:rsidR="00A12C71">
        <w:rPr>
          <w:rFonts w:ascii="Arial" w:hAnsi="Arial" w:cs="Arial"/>
        </w:rPr>
        <w:t>unseres</w:t>
      </w:r>
      <w:r>
        <w:rPr>
          <w:rFonts w:ascii="Arial" w:hAnsi="Arial" w:cs="Arial"/>
        </w:rPr>
        <w:t xml:space="preserve"> Erachtens nicht vollumfänglich durch die gestiegene Energiepreise </w:t>
      </w:r>
      <w:r w:rsidR="00A12C71">
        <w:rPr>
          <w:rFonts w:ascii="Arial" w:hAnsi="Arial" w:cs="Arial"/>
        </w:rPr>
        <w:t xml:space="preserve">begründet </w:t>
      </w:r>
      <w:r w:rsidRPr="00E2077F">
        <w:rPr>
          <w:rFonts w:ascii="Arial" w:hAnsi="Arial" w:cs="Arial"/>
        </w:rPr>
        <w:t xml:space="preserve">werden. </w:t>
      </w:r>
      <w:r w:rsidR="00A12C71" w:rsidRPr="00E2077F">
        <w:rPr>
          <w:rFonts w:ascii="Arial" w:hAnsi="Arial" w:cs="Arial"/>
        </w:rPr>
        <w:t>Die Wärmerechnung beinhaltet keine transparent nachvollziehbare Begründung für diesen dramatischen Preisanstieg.</w:t>
      </w:r>
      <w:r w:rsidR="002F1A89" w:rsidRPr="00E2077F">
        <w:rPr>
          <w:rFonts w:ascii="Arial" w:hAnsi="Arial" w:cs="Arial"/>
        </w:rPr>
        <w:t xml:space="preserve"> </w:t>
      </w:r>
      <w:r w:rsidR="00532045">
        <w:rPr>
          <w:rFonts w:ascii="Arial" w:hAnsi="Arial" w:cs="Arial"/>
          <w:b/>
          <w:bCs/>
        </w:rPr>
        <w:t>Wir</w:t>
      </w:r>
      <w:r w:rsidR="002F1A89" w:rsidRPr="00E2077F">
        <w:rPr>
          <w:rFonts w:ascii="Arial" w:hAnsi="Arial" w:cs="Arial"/>
          <w:b/>
          <w:bCs/>
        </w:rPr>
        <w:t xml:space="preserve"> erwarte</w:t>
      </w:r>
      <w:r w:rsidR="00532045">
        <w:rPr>
          <w:rFonts w:ascii="Arial" w:hAnsi="Arial" w:cs="Arial"/>
          <w:b/>
          <w:bCs/>
        </w:rPr>
        <w:t>n</w:t>
      </w:r>
      <w:r w:rsidR="002F1A89" w:rsidRPr="00E2077F">
        <w:rPr>
          <w:rFonts w:ascii="Arial" w:hAnsi="Arial" w:cs="Arial"/>
          <w:b/>
          <w:bCs/>
        </w:rPr>
        <w:t xml:space="preserve"> </w:t>
      </w:r>
      <w:r w:rsidR="00E2077F" w:rsidRPr="00E2077F">
        <w:rPr>
          <w:rFonts w:ascii="Arial" w:hAnsi="Arial" w:cs="Arial"/>
          <w:b/>
          <w:bCs/>
        </w:rPr>
        <w:t>und erbitte</w:t>
      </w:r>
      <w:r w:rsidR="00532045">
        <w:rPr>
          <w:rFonts w:ascii="Arial" w:hAnsi="Arial" w:cs="Arial"/>
          <w:b/>
          <w:bCs/>
        </w:rPr>
        <w:t>n</w:t>
      </w:r>
      <w:r w:rsidR="00E2077F" w:rsidRPr="00E2077F">
        <w:rPr>
          <w:rFonts w:ascii="Arial" w:hAnsi="Arial" w:cs="Arial"/>
          <w:b/>
          <w:bCs/>
        </w:rPr>
        <w:t xml:space="preserve"> </w:t>
      </w:r>
      <w:r w:rsidR="002F1A89" w:rsidRPr="00E2077F">
        <w:rPr>
          <w:rFonts w:ascii="Arial" w:hAnsi="Arial" w:cs="Arial"/>
          <w:b/>
          <w:bCs/>
        </w:rPr>
        <w:t xml:space="preserve">von Ihnen als Landeskartellbehörde, dass Sie die absoluten Preise für die Fernwärmeleistungen der E.ON Energy Solutions GmbH </w:t>
      </w:r>
      <w:r w:rsidR="00E2077F" w:rsidRPr="00E2077F">
        <w:rPr>
          <w:rFonts w:ascii="Arial" w:hAnsi="Arial" w:cs="Arial"/>
          <w:b/>
          <w:bCs/>
        </w:rPr>
        <w:t xml:space="preserve">sowie </w:t>
      </w:r>
      <w:r w:rsidR="00532045">
        <w:rPr>
          <w:rFonts w:ascii="Arial" w:hAnsi="Arial" w:cs="Arial"/>
          <w:b/>
          <w:bCs/>
        </w:rPr>
        <w:t xml:space="preserve">die </w:t>
      </w:r>
      <w:r w:rsidR="002F1A89" w:rsidRPr="00E2077F">
        <w:rPr>
          <w:rFonts w:ascii="Arial" w:hAnsi="Arial" w:cs="Arial"/>
          <w:b/>
          <w:bCs/>
        </w:rPr>
        <w:t>dem Vertrag und der Rechnung</w:t>
      </w:r>
      <w:r w:rsidR="00E2077F" w:rsidRPr="00E2077F">
        <w:rPr>
          <w:rFonts w:ascii="Arial" w:hAnsi="Arial" w:cs="Arial"/>
          <w:b/>
          <w:bCs/>
        </w:rPr>
        <w:t>en</w:t>
      </w:r>
      <w:r w:rsidR="002F1A89" w:rsidRPr="00E2077F">
        <w:rPr>
          <w:rFonts w:ascii="Arial" w:hAnsi="Arial" w:cs="Arial"/>
          <w:b/>
          <w:bCs/>
        </w:rPr>
        <w:t xml:space="preserve"> zugrunde liegende</w:t>
      </w:r>
      <w:r w:rsidR="00B00580">
        <w:rPr>
          <w:rFonts w:ascii="Arial" w:hAnsi="Arial" w:cs="Arial"/>
          <w:b/>
          <w:bCs/>
        </w:rPr>
        <w:t>n</w:t>
      </w:r>
      <w:r w:rsidR="002F1A89" w:rsidRPr="00E2077F">
        <w:rPr>
          <w:rFonts w:ascii="Arial" w:hAnsi="Arial" w:cs="Arial"/>
          <w:b/>
          <w:bCs/>
        </w:rPr>
        <w:t xml:space="preserve"> Formel</w:t>
      </w:r>
      <w:r w:rsidR="00B00580">
        <w:rPr>
          <w:rFonts w:ascii="Arial" w:hAnsi="Arial" w:cs="Arial"/>
          <w:b/>
          <w:bCs/>
        </w:rPr>
        <w:t>n</w:t>
      </w:r>
      <w:r w:rsidR="002F1A89" w:rsidRPr="00E2077F">
        <w:rPr>
          <w:rFonts w:ascii="Arial" w:hAnsi="Arial" w:cs="Arial"/>
          <w:b/>
          <w:bCs/>
        </w:rPr>
        <w:t xml:space="preserve"> prüfen</w:t>
      </w:r>
      <w:r w:rsidR="00E2077F" w:rsidRPr="00E2077F">
        <w:rPr>
          <w:rFonts w:ascii="Arial" w:hAnsi="Arial" w:cs="Arial"/>
          <w:b/>
          <w:bCs/>
        </w:rPr>
        <w:t>.</w:t>
      </w:r>
      <w:r w:rsidR="00E2077F" w:rsidRPr="00E2077F">
        <w:rPr>
          <w:rFonts w:ascii="Arial" w:hAnsi="Arial" w:cs="Arial"/>
        </w:rPr>
        <w:t xml:space="preserve"> Bitte informieren</w:t>
      </w:r>
      <w:r w:rsidR="00E2077F">
        <w:rPr>
          <w:rFonts w:ascii="Arial" w:hAnsi="Arial" w:cs="Arial"/>
        </w:rPr>
        <w:t xml:space="preserve"> Sie </w:t>
      </w:r>
      <w:r w:rsidR="00532045">
        <w:rPr>
          <w:rFonts w:ascii="Arial" w:hAnsi="Arial" w:cs="Arial"/>
        </w:rPr>
        <w:t>uns</w:t>
      </w:r>
      <w:r w:rsidR="00E2077F">
        <w:rPr>
          <w:rFonts w:ascii="Arial" w:hAnsi="Arial" w:cs="Arial"/>
        </w:rPr>
        <w:t xml:space="preserve"> </w:t>
      </w:r>
      <w:r w:rsidR="00E2077F">
        <w:rPr>
          <w:rFonts w:ascii="Arial" w:hAnsi="Arial" w:cs="Arial"/>
        </w:rPr>
        <w:lastRenderedPageBreak/>
        <w:t>darüber, ob die zugrunde liegenden Formeln korrekt sind und ob die absoluten Preise sowie die dramatische Erhöhung in diesem Jahr gerechtfertigt sind.</w:t>
      </w:r>
    </w:p>
    <w:p w14:paraId="38B86148" w14:textId="71343116" w:rsidR="00FA7F67" w:rsidRDefault="00FA7F67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 w:rsidRPr="00E2077F">
        <w:rPr>
          <w:rFonts w:ascii="Arial" w:hAnsi="Arial" w:cs="Arial"/>
          <w:b/>
          <w:bCs/>
        </w:rPr>
        <w:t xml:space="preserve">Die von </w:t>
      </w:r>
      <w:r w:rsidR="00A12C71" w:rsidRPr="00E2077F">
        <w:rPr>
          <w:rFonts w:ascii="Arial" w:hAnsi="Arial" w:cs="Arial"/>
          <w:b/>
          <w:bCs/>
        </w:rPr>
        <w:t>unserem</w:t>
      </w:r>
      <w:r w:rsidRPr="00E2077F">
        <w:rPr>
          <w:rFonts w:ascii="Arial" w:hAnsi="Arial" w:cs="Arial"/>
          <w:b/>
          <w:bCs/>
        </w:rPr>
        <w:t xml:space="preserve"> Wärmeversorger in Rechnung gestellt Nachforderung </w:t>
      </w:r>
      <w:r w:rsidR="00A12C71" w:rsidRPr="00E2077F">
        <w:rPr>
          <w:rFonts w:ascii="Arial" w:hAnsi="Arial" w:cs="Arial"/>
          <w:b/>
          <w:bCs/>
        </w:rPr>
        <w:t xml:space="preserve">in Höhe </w:t>
      </w:r>
      <w:r w:rsidRPr="00E2077F">
        <w:rPr>
          <w:rFonts w:ascii="Arial" w:hAnsi="Arial" w:cs="Arial"/>
          <w:b/>
          <w:bCs/>
        </w:rPr>
        <w:t xml:space="preserve">von </w:t>
      </w:r>
      <w:r w:rsidR="007F3E82" w:rsidRPr="007F3E82">
        <w:rPr>
          <w:rFonts w:ascii="Arial" w:hAnsi="Arial" w:cs="Arial"/>
          <w:b/>
          <w:bCs/>
          <w:highlight w:val="yellow"/>
        </w:rPr>
        <w:t>Nachzahlung</w:t>
      </w:r>
      <w:r w:rsidRPr="00E2077F">
        <w:rPr>
          <w:rFonts w:ascii="Arial" w:hAnsi="Arial" w:cs="Arial"/>
          <w:b/>
          <w:bCs/>
        </w:rPr>
        <w:t xml:space="preserve"> € werde</w:t>
      </w:r>
      <w:r w:rsidR="00A12C71" w:rsidRPr="00E2077F">
        <w:rPr>
          <w:rFonts w:ascii="Arial" w:hAnsi="Arial" w:cs="Arial"/>
          <w:b/>
          <w:bCs/>
        </w:rPr>
        <w:t>n</w:t>
      </w:r>
      <w:r w:rsidRPr="00E2077F">
        <w:rPr>
          <w:rFonts w:ascii="Arial" w:hAnsi="Arial" w:cs="Arial"/>
          <w:b/>
          <w:bCs/>
        </w:rPr>
        <w:t xml:space="preserve"> </w:t>
      </w:r>
      <w:r w:rsidR="00A12C71" w:rsidRPr="00E2077F">
        <w:rPr>
          <w:rFonts w:ascii="Arial" w:hAnsi="Arial" w:cs="Arial"/>
          <w:b/>
          <w:bCs/>
        </w:rPr>
        <w:t>wir</w:t>
      </w:r>
      <w:r w:rsidRPr="00E2077F">
        <w:rPr>
          <w:rFonts w:ascii="Arial" w:hAnsi="Arial" w:cs="Arial"/>
          <w:b/>
          <w:bCs/>
        </w:rPr>
        <w:t xml:space="preserve"> nur unter Vorbehalt Ihrer </w:t>
      </w:r>
      <w:r w:rsidR="00E2077F" w:rsidRPr="00E2077F">
        <w:rPr>
          <w:rFonts w:ascii="Arial" w:hAnsi="Arial" w:cs="Arial"/>
          <w:b/>
          <w:bCs/>
        </w:rPr>
        <w:t>Prüfung</w:t>
      </w:r>
      <w:r w:rsidRPr="00E2077F">
        <w:rPr>
          <w:rFonts w:ascii="Arial" w:hAnsi="Arial" w:cs="Arial"/>
          <w:b/>
          <w:bCs/>
        </w:rPr>
        <w:t xml:space="preserve"> </w:t>
      </w:r>
      <w:r w:rsidR="00A12C71" w:rsidRPr="00E2077F">
        <w:rPr>
          <w:rFonts w:ascii="Arial" w:hAnsi="Arial" w:cs="Arial"/>
          <w:b/>
          <w:bCs/>
        </w:rPr>
        <w:t xml:space="preserve">zum </w:t>
      </w:r>
      <w:r w:rsidR="007F3E82" w:rsidRPr="007F3E82">
        <w:rPr>
          <w:rFonts w:ascii="Arial" w:hAnsi="Arial" w:cs="Arial"/>
          <w:b/>
          <w:bCs/>
          <w:highlight w:val="yellow"/>
        </w:rPr>
        <w:t>Datum Abbuchung der Nachzahlung</w:t>
      </w:r>
      <w:r w:rsidR="00A12C71" w:rsidRPr="00E2077F">
        <w:rPr>
          <w:rFonts w:ascii="Arial" w:hAnsi="Arial" w:cs="Arial"/>
          <w:b/>
          <w:bCs/>
        </w:rPr>
        <w:t xml:space="preserve"> </w:t>
      </w:r>
      <w:r w:rsidRPr="00E2077F">
        <w:rPr>
          <w:rFonts w:ascii="Arial" w:hAnsi="Arial" w:cs="Arial"/>
          <w:b/>
          <w:bCs/>
        </w:rPr>
        <w:t xml:space="preserve">von </w:t>
      </w:r>
      <w:r w:rsidR="00A12C71" w:rsidRPr="00E2077F">
        <w:rPr>
          <w:rFonts w:ascii="Arial" w:hAnsi="Arial" w:cs="Arial"/>
          <w:b/>
          <w:bCs/>
        </w:rPr>
        <w:t>unserem</w:t>
      </w:r>
      <w:r w:rsidRPr="00E2077F">
        <w:rPr>
          <w:rFonts w:ascii="Arial" w:hAnsi="Arial" w:cs="Arial"/>
          <w:b/>
          <w:bCs/>
        </w:rPr>
        <w:t xml:space="preserve"> Bankkont</w:t>
      </w:r>
      <w:r w:rsidR="00A12C71" w:rsidRPr="00E2077F">
        <w:rPr>
          <w:rFonts w:ascii="Arial" w:hAnsi="Arial" w:cs="Arial"/>
          <w:b/>
          <w:bCs/>
        </w:rPr>
        <w:t>o</w:t>
      </w:r>
      <w:r w:rsidRPr="00E2077F">
        <w:rPr>
          <w:rFonts w:ascii="Arial" w:hAnsi="Arial" w:cs="Arial"/>
          <w:b/>
          <w:bCs/>
        </w:rPr>
        <w:t xml:space="preserve"> einziehen lassen.</w:t>
      </w:r>
      <w:r>
        <w:rPr>
          <w:rFonts w:ascii="Arial" w:hAnsi="Arial" w:cs="Arial"/>
        </w:rPr>
        <w:t xml:space="preserve"> Hierüber werde</w:t>
      </w:r>
      <w:r w:rsidR="00A12C7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A12C71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die </w:t>
      </w:r>
      <w:r w:rsidRPr="007A5DEF">
        <w:rPr>
          <w:rFonts w:ascii="Arial" w:hAnsi="Arial" w:cs="Arial"/>
        </w:rPr>
        <w:t>E.ON Energy Solutions GmbH</w:t>
      </w:r>
      <w:r>
        <w:rPr>
          <w:rFonts w:ascii="Arial" w:hAnsi="Arial" w:cs="Arial"/>
        </w:rPr>
        <w:t xml:space="preserve"> ergänzend per Einschreiben informieren.</w:t>
      </w:r>
    </w:p>
    <w:p w14:paraId="60389B28" w14:textId="18810739" w:rsidR="00E43889" w:rsidRDefault="00745929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Für Rückfragen stehe</w:t>
      </w:r>
      <w:r w:rsidR="005D600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5D6000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Ihnen selbstverständlich gerne unter </w:t>
      </w:r>
      <w:r w:rsidR="007F3E82" w:rsidRPr="007F3E82">
        <w:rPr>
          <w:rFonts w:ascii="Arial" w:hAnsi="Arial" w:cs="Arial"/>
          <w:highlight w:val="yellow"/>
        </w:rPr>
        <w:t>Telefonnummer</w:t>
      </w:r>
      <w:r>
        <w:rPr>
          <w:rFonts w:ascii="Arial" w:hAnsi="Arial" w:cs="Arial"/>
        </w:rPr>
        <w:t xml:space="preserve"> zur Verfügung.</w:t>
      </w:r>
    </w:p>
    <w:p w14:paraId="77EEEBDF" w14:textId="77777777" w:rsidR="007F3E82" w:rsidRDefault="00A12C71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Ergänzend zu unserer </w:t>
      </w:r>
      <w:r w:rsidR="00B00580">
        <w:rPr>
          <w:rFonts w:ascii="Arial" w:hAnsi="Arial" w:cs="Arial"/>
        </w:rPr>
        <w:t xml:space="preserve">o.g. </w:t>
      </w:r>
      <w:r>
        <w:rPr>
          <w:rFonts w:ascii="Arial" w:hAnsi="Arial" w:cs="Arial"/>
        </w:rPr>
        <w:t xml:space="preserve">Bitte möchten wir Sie darüber informieren, dass das Fernwärmenetz in Erkrath-Hochdahl seit dem 1. Januar 2022 </w:t>
      </w:r>
      <w:r w:rsidR="002F1A89">
        <w:rPr>
          <w:rFonts w:ascii="Arial" w:hAnsi="Arial" w:cs="Arial"/>
        </w:rPr>
        <w:t>im Eigentum</w:t>
      </w:r>
      <w:r>
        <w:rPr>
          <w:rFonts w:ascii="Arial" w:hAnsi="Arial" w:cs="Arial"/>
        </w:rPr>
        <w:t xml:space="preserve"> der Stadtwerke Erkrath ist. Für das Jahr 2022 wurde es jedoch an unseren aktuellen Wärmeversorger</w:t>
      </w:r>
      <w:r w:rsidR="00B00580">
        <w:rPr>
          <w:rFonts w:ascii="Arial" w:hAnsi="Arial" w:cs="Arial"/>
        </w:rPr>
        <w:t xml:space="preserve">, die </w:t>
      </w:r>
      <w:r w:rsidR="00B00580" w:rsidRPr="007A5DEF">
        <w:rPr>
          <w:rFonts w:ascii="Arial" w:hAnsi="Arial" w:cs="Arial"/>
        </w:rPr>
        <w:t>E.ON Energy Solutions Gmb</w:t>
      </w:r>
      <w:r w:rsidR="00B00580">
        <w:rPr>
          <w:rFonts w:ascii="Arial" w:hAnsi="Arial" w:cs="Arial"/>
        </w:rPr>
        <w:t>H,</w:t>
      </w:r>
      <w:r>
        <w:rPr>
          <w:rFonts w:ascii="Arial" w:hAnsi="Arial" w:cs="Arial"/>
        </w:rPr>
        <w:t xml:space="preserve"> verpachtet. Zum 1. Januar 2023 werden die Stadtwerke Erkrath der neue Wärmeversorger für viele Bürgerinnen und Bürger </w:t>
      </w:r>
      <w:r w:rsidR="00B00580">
        <w:rPr>
          <w:rFonts w:ascii="Arial" w:hAnsi="Arial" w:cs="Arial"/>
        </w:rPr>
        <w:t xml:space="preserve">in Erkrath </w:t>
      </w:r>
      <w:r>
        <w:rPr>
          <w:rFonts w:ascii="Arial" w:hAnsi="Arial" w:cs="Arial"/>
        </w:rPr>
        <w:t xml:space="preserve">sein. Bislang wurden die Bürgerinnen und Bürger </w:t>
      </w:r>
      <w:r w:rsidRPr="00B00580">
        <w:rPr>
          <w:rFonts w:ascii="Arial" w:hAnsi="Arial" w:cs="Arial"/>
          <w:b/>
          <w:bCs/>
        </w:rPr>
        <w:t>nicht</w:t>
      </w:r>
      <w:r>
        <w:rPr>
          <w:rFonts w:ascii="Arial" w:hAnsi="Arial" w:cs="Arial"/>
        </w:rPr>
        <w:t xml:space="preserve"> über die künftige Preisgestaltung </w:t>
      </w:r>
      <w:r w:rsidR="00B00580">
        <w:rPr>
          <w:rFonts w:ascii="Arial" w:hAnsi="Arial" w:cs="Arial"/>
        </w:rPr>
        <w:t xml:space="preserve">sowie die anfallenden Abschlagszahlungen zum 1. Januar 2023 </w:t>
      </w:r>
      <w:r w:rsidRPr="00B00580">
        <w:rPr>
          <w:rFonts w:ascii="Arial" w:hAnsi="Arial" w:cs="Arial"/>
          <w:b/>
          <w:bCs/>
        </w:rPr>
        <w:t>informiert</w:t>
      </w:r>
      <w:r>
        <w:rPr>
          <w:rFonts w:ascii="Arial" w:hAnsi="Arial" w:cs="Arial"/>
        </w:rPr>
        <w:t xml:space="preserve">. Viele Bürgerinnen und Bürger </w:t>
      </w:r>
      <w:r w:rsidR="00B00580">
        <w:rPr>
          <w:rFonts w:ascii="Arial" w:hAnsi="Arial" w:cs="Arial"/>
        </w:rPr>
        <w:t>in Erkrath sind aufgrund der stark gestiegenen Energiepreise äußerst</w:t>
      </w:r>
      <w:r>
        <w:rPr>
          <w:rFonts w:ascii="Arial" w:hAnsi="Arial" w:cs="Arial"/>
        </w:rPr>
        <w:t xml:space="preserve"> verunsichert. Die Stadtwerke Erkrath kommen unserer Ansicht </w:t>
      </w:r>
      <w:r w:rsidR="00B00580">
        <w:rPr>
          <w:rFonts w:ascii="Arial" w:hAnsi="Arial" w:cs="Arial"/>
        </w:rPr>
        <w:t>ihrer</w:t>
      </w:r>
      <w:r>
        <w:rPr>
          <w:rFonts w:ascii="Arial" w:hAnsi="Arial" w:cs="Arial"/>
        </w:rPr>
        <w:t xml:space="preserve"> Informationspflicht nicht ausreichend nach.</w:t>
      </w:r>
      <w:r w:rsidR="002F1A89">
        <w:rPr>
          <w:rFonts w:ascii="Arial" w:hAnsi="Arial" w:cs="Arial"/>
        </w:rPr>
        <w:t xml:space="preserve"> </w:t>
      </w:r>
      <w:r w:rsidR="00E2077F">
        <w:rPr>
          <w:rFonts w:ascii="Arial" w:hAnsi="Arial" w:cs="Arial"/>
        </w:rPr>
        <w:t xml:space="preserve">In dieser Angelegenheit bitten wir Sie </w:t>
      </w:r>
      <w:r w:rsidR="00B00580">
        <w:rPr>
          <w:rFonts w:ascii="Arial" w:hAnsi="Arial" w:cs="Arial"/>
        </w:rPr>
        <w:t xml:space="preserve">als Landeskartellbehörde des Landes Nordrhein-Westfalen </w:t>
      </w:r>
      <w:r w:rsidR="00E2077F">
        <w:rPr>
          <w:rFonts w:ascii="Arial" w:hAnsi="Arial" w:cs="Arial"/>
        </w:rPr>
        <w:t xml:space="preserve">in Kontakt mit den Stadtwerken Erkrath zu treten und ein transparentes Informationsangebot für die Bürgerinnen und Bürger </w:t>
      </w:r>
      <w:r w:rsidR="00532045">
        <w:rPr>
          <w:rFonts w:ascii="Arial" w:hAnsi="Arial" w:cs="Arial"/>
        </w:rPr>
        <w:t xml:space="preserve">in Erkrath </w:t>
      </w:r>
      <w:r w:rsidR="00E2077F">
        <w:rPr>
          <w:rFonts w:ascii="Arial" w:hAnsi="Arial" w:cs="Arial"/>
        </w:rPr>
        <w:t xml:space="preserve">zu erwirken. Im Rahmen des transparentes Informationsangebotes sollte es auch möglich sein, dass Bürgerinnen und Bürger ihre Anliegen an die Stadtwerke richten und diese beantwortet bekommen. </w:t>
      </w:r>
    </w:p>
    <w:p w14:paraId="4116726C" w14:textId="7BF2A8A6" w:rsidR="007F3E82" w:rsidRDefault="007F3E82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 w:rsidRPr="007F3E82">
        <w:rPr>
          <w:rFonts w:ascii="Arial" w:hAnsi="Arial" w:cs="Arial"/>
          <w:highlight w:val="yellow"/>
        </w:rPr>
        <w:t>Folgender Absatz nur relevant, sofern bereits Fragen an die Stadtwerke adressiert wurden:</w:t>
      </w:r>
    </w:p>
    <w:p w14:paraId="5601BEF2" w14:textId="019F6575" w:rsidR="00A12C71" w:rsidRDefault="00E2077F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selbst haben am </w:t>
      </w:r>
      <w:r w:rsidR="007F3E82" w:rsidRPr="007F3E82">
        <w:rPr>
          <w:rFonts w:ascii="Arial" w:hAnsi="Arial" w:cs="Arial"/>
          <w:highlight w:val="yellow"/>
        </w:rPr>
        <w:t>Datum</w:t>
      </w:r>
      <w:r>
        <w:rPr>
          <w:rFonts w:ascii="Arial" w:hAnsi="Arial" w:cs="Arial"/>
        </w:rPr>
        <w:t xml:space="preserve"> unsere Fragen an die Stadtwerke </w:t>
      </w:r>
      <w:r w:rsidR="00532045">
        <w:rPr>
          <w:rFonts w:ascii="Arial" w:hAnsi="Arial" w:cs="Arial"/>
        </w:rPr>
        <w:t xml:space="preserve">Erkrath </w:t>
      </w:r>
      <w:r>
        <w:rPr>
          <w:rFonts w:ascii="Arial" w:hAnsi="Arial" w:cs="Arial"/>
        </w:rPr>
        <w:t>per E-Mail gerichtet. Diese Fragen sind bislang unbeantwortet.</w:t>
      </w:r>
      <w:r w:rsidR="00B00580">
        <w:rPr>
          <w:rFonts w:ascii="Arial" w:hAnsi="Arial" w:cs="Arial"/>
        </w:rPr>
        <w:t xml:space="preserve"> Seitens der Stadtwerke Erkrath wird zwar ein großer Fokus auf die geplante Transformation in Hinblick auf eine klimaneutrale Energiegewinnung gelegt, Informationen hinsichtlich der künftigen Fernwärmeleistungen sind jedoch mehr als fragwürdig</w:t>
      </w:r>
      <w:r>
        <w:rPr>
          <w:rFonts w:ascii="Arial" w:hAnsi="Arial" w:cs="Arial"/>
        </w:rPr>
        <w:t>.</w:t>
      </w:r>
      <w:r w:rsidR="00B00580">
        <w:rPr>
          <w:rFonts w:ascii="Arial" w:hAnsi="Arial" w:cs="Arial"/>
        </w:rPr>
        <w:t xml:space="preserve"> Zu Ihrer Kenntnisnahme fügen wir unsere </w:t>
      </w:r>
      <w:r w:rsidR="00B00580">
        <w:rPr>
          <w:rFonts w:ascii="Arial" w:hAnsi="Arial" w:cs="Arial"/>
        </w:rPr>
        <w:lastRenderedPageBreak/>
        <w:t xml:space="preserve">Fragen an die Stadtwerke Erkrath, welche wir am </w:t>
      </w:r>
      <w:r w:rsidR="007F3E82" w:rsidRPr="007F3E82">
        <w:rPr>
          <w:rFonts w:ascii="Arial" w:hAnsi="Arial" w:cs="Arial"/>
          <w:highlight w:val="yellow"/>
        </w:rPr>
        <w:t>Datum</w:t>
      </w:r>
      <w:r w:rsidR="00B00580">
        <w:rPr>
          <w:rFonts w:ascii="Arial" w:hAnsi="Arial" w:cs="Arial"/>
        </w:rPr>
        <w:t xml:space="preserve"> per E-Mail an den Kundenservice übersendet haben</w:t>
      </w:r>
      <w:r w:rsidR="00532045">
        <w:rPr>
          <w:rFonts w:ascii="Arial" w:hAnsi="Arial" w:cs="Arial"/>
        </w:rPr>
        <w:t>,</w:t>
      </w:r>
      <w:r w:rsidR="00B00580">
        <w:rPr>
          <w:rFonts w:ascii="Arial" w:hAnsi="Arial" w:cs="Arial"/>
        </w:rPr>
        <w:t xml:space="preserve"> als Anlage bei.</w:t>
      </w:r>
    </w:p>
    <w:p w14:paraId="6BE18E3A" w14:textId="77777777" w:rsidR="00E2077F" w:rsidRPr="00E43889" w:rsidRDefault="00E2077F" w:rsidP="00B00580">
      <w:pPr>
        <w:pStyle w:val="StandardWeb"/>
        <w:spacing w:before="120" w:beforeAutospacing="0" w:line="360" w:lineRule="auto"/>
        <w:jc w:val="both"/>
        <w:rPr>
          <w:rFonts w:ascii="Arial" w:hAnsi="Arial" w:cs="Arial"/>
        </w:rPr>
      </w:pPr>
    </w:p>
    <w:p w14:paraId="76A53C0C" w14:textId="00F7515E" w:rsidR="00E43889" w:rsidRDefault="00E43889" w:rsidP="00B00580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3E0F1E5A" w14:textId="77777777" w:rsidR="00934221" w:rsidRDefault="00934221" w:rsidP="00B00580">
      <w:pPr>
        <w:spacing w:before="120" w:line="360" w:lineRule="auto"/>
        <w:rPr>
          <w:rFonts w:ascii="Arial" w:hAnsi="Arial" w:cs="Arial"/>
        </w:rPr>
      </w:pPr>
    </w:p>
    <w:p w14:paraId="12183A4F" w14:textId="46819F82" w:rsidR="00E43889" w:rsidRDefault="00E43889" w:rsidP="00B00580">
      <w:pPr>
        <w:spacing w:before="120" w:line="360" w:lineRule="auto"/>
        <w:rPr>
          <w:rFonts w:ascii="Arial" w:hAnsi="Arial" w:cs="Arial"/>
        </w:rPr>
      </w:pPr>
    </w:p>
    <w:p w14:paraId="2094D197" w14:textId="3CC84957" w:rsidR="00E43889" w:rsidRDefault="007F3E82" w:rsidP="00B00580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Namen</w:t>
      </w:r>
    </w:p>
    <w:p w14:paraId="75BA8007" w14:textId="1C0723D5" w:rsidR="00A12C71" w:rsidRDefault="00A12C71" w:rsidP="00B00580">
      <w:pPr>
        <w:spacing w:before="120" w:line="360" w:lineRule="auto"/>
        <w:rPr>
          <w:rFonts w:ascii="Arial" w:hAnsi="Arial" w:cs="Arial"/>
        </w:rPr>
      </w:pPr>
    </w:p>
    <w:p w14:paraId="58F654A8" w14:textId="77777777" w:rsidR="00A12C71" w:rsidRDefault="00A12C71" w:rsidP="00B00580">
      <w:pPr>
        <w:spacing w:before="120" w:line="360" w:lineRule="auto"/>
        <w:rPr>
          <w:rFonts w:ascii="Arial" w:hAnsi="Arial" w:cs="Arial"/>
        </w:rPr>
      </w:pPr>
    </w:p>
    <w:p w14:paraId="2128F91B" w14:textId="37AFA4A6" w:rsidR="00A12C71" w:rsidRPr="00A12C71" w:rsidRDefault="00A12C71" w:rsidP="00B00580">
      <w:pPr>
        <w:spacing w:before="120" w:line="360" w:lineRule="auto"/>
        <w:rPr>
          <w:rFonts w:ascii="Arial" w:hAnsi="Arial" w:cs="Arial"/>
          <w:b/>
          <w:bCs/>
        </w:rPr>
      </w:pPr>
      <w:r w:rsidRPr="00A12C71">
        <w:rPr>
          <w:rFonts w:ascii="Arial" w:hAnsi="Arial" w:cs="Arial"/>
          <w:b/>
          <w:bCs/>
        </w:rPr>
        <w:t>Anlage 1: Wärmerechnung 20</w:t>
      </w:r>
      <w:r w:rsidR="00532045">
        <w:rPr>
          <w:rFonts w:ascii="Arial" w:hAnsi="Arial" w:cs="Arial"/>
          <w:b/>
          <w:bCs/>
        </w:rPr>
        <w:t>21</w:t>
      </w:r>
    </w:p>
    <w:p w14:paraId="7697BBB0" w14:textId="23816FED" w:rsidR="00A12C71" w:rsidRDefault="00A12C71" w:rsidP="00B00580">
      <w:pPr>
        <w:spacing w:before="120" w:line="360" w:lineRule="auto"/>
        <w:rPr>
          <w:rFonts w:ascii="Arial" w:hAnsi="Arial" w:cs="Arial"/>
          <w:b/>
          <w:bCs/>
        </w:rPr>
      </w:pPr>
      <w:r w:rsidRPr="00A12C71">
        <w:rPr>
          <w:rFonts w:ascii="Arial" w:hAnsi="Arial" w:cs="Arial"/>
          <w:b/>
          <w:bCs/>
        </w:rPr>
        <w:t>Anlage 2: Wärmerechnung 202</w:t>
      </w:r>
      <w:r w:rsidR="00532045">
        <w:rPr>
          <w:rFonts w:ascii="Arial" w:hAnsi="Arial" w:cs="Arial"/>
          <w:b/>
          <w:bCs/>
        </w:rPr>
        <w:t>0</w:t>
      </w:r>
    </w:p>
    <w:p w14:paraId="68B0C707" w14:textId="45B49363" w:rsidR="002F1A89" w:rsidRDefault="002F1A89" w:rsidP="00B00580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Anlage 3: Vertrag über Fernwärmeleistungen</w:t>
      </w:r>
    </w:p>
    <w:p w14:paraId="3B8718C1" w14:textId="0EA7392E" w:rsidR="00B00580" w:rsidRPr="00A12C71" w:rsidRDefault="00B00580" w:rsidP="00B00580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Anlage 4: </w:t>
      </w:r>
      <w:r w:rsidR="007F3E82" w:rsidRPr="007F3E82">
        <w:rPr>
          <w:rFonts w:ascii="Arial" w:hAnsi="Arial" w:cs="Arial"/>
          <w:b/>
          <w:bCs/>
          <w:highlight w:val="yellow"/>
        </w:rPr>
        <w:t>ggf. Schreiben</w:t>
      </w:r>
      <w:r w:rsidRPr="007F3E82">
        <w:rPr>
          <w:rFonts w:ascii="Arial" w:hAnsi="Arial" w:cs="Arial"/>
          <w:b/>
          <w:bCs/>
          <w:highlight w:val="yellow"/>
        </w:rPr>
        <w:t xml:space="preserve"> an Stadtwerke Erkrath mit Fragen zu künftigen Fernwärmeleistungen</w:t>
      </w:r>
    </w:p>
    <w:sectPr w:rsidR="00B00580" w:rsidRPr="00A12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43"/>
    <w:rsid w:val="002402E6"/>
    <w:rsid w:val="002430FE"/>
    <w:rsid w:val="002458D1"/>
    <w:rsid w:val="002E3F73"/>
    <w:rsid w:val="002F1A89"/>
    <w:rsid w:val="00505EDD"/>
    <w:rsid w:val="00513061"/>
    <w:rsid w:val="00532045"/>
    <w:rsid w:val="005D6000"/>
    <w:rsid w:val="00674DA8"/>
    <w:rsid w:val="007002FD"/>
    <w:rsid w:val="00745929"/>
    <w:rsid w:val="007A5DEF"/>
    <w:rsid w:val="007F3E82"/>
    <w:rsid w:val="00813A2D"/>
    <w:rsid w:val="00934221"/>
    <w:rsid w:val="00A12C71"/>
    <w:rsid w:val="00B00580"/>
    <w:rsid w:val="00C31DEA"/>
    <w:rsid w:val="00CE1B1B"/>
    <w:rsid w:val="00D87243"/>
    <w:rsid w:val="00DA54F7"/>
    <w:rsid w:val="00DE40BA"/>
    <w:rsid w:val="00E2077F"/>
    <w:rsid w:val="00E43889"/>
    <w:rsid w:val="00E76068"/>
    <w:rsid w:val="00F01D44"/>
    <w:rsid w:val="00FA7F67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3CD"/>
  <w15:chartTrackingRefBased/>
  <w15:docId w15:val="{DF0D9573-C46A-EA4C-BE54-4D520FA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72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724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872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ergiekartellbehoerde@mwike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Remper</dc:creator>
  <cp:keywords/>
  <dc:description/>
  <cp:lastModifiedBy>Peter Knitsch</cp:lastModifiedBy>
  <cp:revision>2</cp:revision>
  <cp:lastPrinted>2022-12-16T14:49:00Z</cp:lastPrinted>
  <dcterms:created xsi:type="dcterms:W3CDTF">2022-12-18T13:38:00Z</dcterms:created>
  <dcterms:modified xsi:type="dcterms:W3CDTF">2022-12-18T13:38:00Z</dcterms:modified>
</cp:coreProperties>
</file>